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54" w:rsidRPr="008A2E16" w:rsidRDefault="00D55BE2" w:rsidP="00D55BE2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A2E16">
        <w:rPr>
          <w:rFonts w:ascii="Arial" w:hAnsi="Arial" w:cs="Arial"/>
          <w:b/>
          <w:sz w:val="28"/>
          <w:szCs w:val="28"/>
        </w:rPr>
        <w:t>18</w:t>
      </w:r>
      <w:r w:rsidRPr="008A2E1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C4DF0" w:rsidRPr="008A2E16">
        <w:rPr>
          <w:rFonts w:ascii="Arial" w:hAnsi="Arial" w:cs="Arial"/>
          <w:b/>
          <w:sz w:val="28"/>
          <w:szCs w:val="28"/>
        </w:rPr>
        <w:t xml:space="preserve"> Annual Taste of Capay t</w:t>
      </w:r>
      <w:r w:rsidR="00C17F72" w:rsidRPr="008A2E16">
        <w:rPr>
          <w:rFonts w:ascii="Arial" w:hAnsi="Arial" w:cs="Arial"/>
          <w:b/>
          <w:sz w:val="28"/>
          <w:szCs w:val="28"/>
        </w:rPr>
        <w:t>o Support Local Parks |</w:t>
      </w:r>
      <w:r w:rsidRPr="008A2E16">
        <w:rPr>
          <w:rFonts w:ascii="Arial" w:hAnsi="Arial" w:cs="Arial"/>
          <w:b/>
          <w:sz w:val="28"/>
          <w:szCs w:val="28"/>
        </w:rPr>
        <w:t xml:space="preserve"> October 21, 2018</w:t>
      </w:r>
      <w:r w:rsidR="008B31F4">
        <w:rPr>
          <w:rFonts w:ascii="Arial" w:hAnsi="Arial" w:cs="Arial"/>
          <w:b/>
          <w:sz w:val="28"/>
          <w:szCs w:val="28"/>
        </w:rPr>
        <w:t xml:space="preserve">:   </w:t>
      </w:r>
      <w:r w:rsidRPr="008A2E16">
        <w:rPr>
          <w:rFonts w:ascii="Arial" w:hAnsi="Arial" w:cs="Arial"/>
          <w:b/>
          <w:sz w:val="28"/>
          <w:szCs w:val="28"/>
        </w:rPr>
        <w:t>2 pm to 6 pm</w:t>
      </w:r>
    </w:p>
    <w:p w:rsidR="00D55BE2" w:rsidRDefault="00D55BE2" w:rsidP="00D55BE2">
      <w:pPr>
        <w:pStyle w:val="NoSpacing"/>
        <w:rPr>
          <w:rFonts w:ascii="Arial" w:hAnsi="Arial" w:cs="Arial"/>
          <w:sz w:val="24"/>
          <w:szCs w:val="24"/>
        </w:rPr>
      </w:pPr>
    </w:p>
    <w:p w:rsidR="00D55BE2" w:rsidRPr="001F7877" w:rsidRDefault="00D55BE2" w:rsidP="00D55BE2">
      <w:pPr>
        <w:pStyle w:val="NoSpacing"/>
        <w:rPr>
          <w:rFonts w:ascii="Arial" w:hAnsi="Arial" w:cs="Arial"/>
          <w:b/>
          <w:sz w:val="24"/>
          <w:szCs w:val="24"/>
        </w:rPr>
      </w:pPr>
      <w:r w:rsidRPr="001F7877">
        <w:rPr>
          <w:rFonts w:ascii="Arial" w:hAnsi="Arial" w:cs="Arial"/>
          <w:b/>
          <w:sz w:val="24"/>
          <w:szCs w:val="24"/>
        </w:rPr>
        <w:t>Capay Valley Vision is pleased to announce the very popular 18</w:t>
      </w:r>
      <w:r w:rsidRPr="001F7877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F7877">
        <w:rPr>
          <w:rFonts w:ascii="Arial" w:hAnsi="Arial" w:cs="Arial"/>
          <w:b/>
          <w:sz w:val="24"/>
          <w:szCs w:val="24"/>
        </w:rPr>
        <w:t xml:space="preserve"> ANNUAL TASTE OF CAPAY, to be held at Full Belly Farm, 16090 County Road 43, Guinda, CA  95637.</w:t>
      </w:r>
    </w:p>
    <w:p w:rsidR="00D55BE2" w:rsidRDefault="00D55BE2" w:rsidP="00D55BE2">
      <w:pPr>
        <w:pStyle w:val="NoSpacing"/>
        <w:rPr>
          <w:rFonts w:ascii="Arial" w:hAnsi="Arial" w:cs="Arial"/>
          <w:sz w:val="24"/>
          <w:szCs w:val="24"/>
        </w:rPr>
      </w:pPr>
    </w:p>
    <w:p w:rsidR="00D55BE2" w:rsidRDefault="00D55BE2" w:rsidP="00D55B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</w:t>
      </w:r>
      <w:r w:rsidR="008B31F4">
        <w:rPr>
          <w:rFonts w:ascii="Arial" w:hAnsi="Arial" w:cs="Arial"/>
          <w:sz w:val="24"/>
          <w:szCs w:val="24"/>
        </w:rPr>
        <w:t>ASTE OF CAPAY</w:t>
      </w:r>
      <w:r>
        <w:rPr>
          <w:rFonts w:ascii="Arial" w:hAnsi="Arial" w:cs="Arial"/>
          <w:sz w:val="24"/>
          <w:szCs w:val="24"/>
        </w:rPr>
        <w:t xml:space="preserve"> is one of Capay Valley’s favorite events and features a delectable, multi-course farm dinner, sourced from Capay Valley’s very own home-grown produce, meats and other products.  All is prepared by the Full Belly Kitchen and guest Chefs.  The delightful fare will include local wines &amp; olive oils.  There will be plenty of activities including music, raffle and even a live auction during dinner.</w:t>
      </w:r>
    </w:p>
    <w:p w:rsidR="00E52AF6" w:rsidRDefault="00E52AF6" w:rsidP="00D55BE2">
      <w:pPr>
        <w:pStyle w:val="NoSpacing"/>
        <w:rPr>
          <w:rFonts w:ascii="Arial" w:hAnsi="Arial" w:cs="Arial"/>
          <w:sz w:val="24"/>
          <w:szCs w:val="24"/>
        </w:rPr>
      </w:pPr>
    </w:p>
    <w:p w:rsidR="00E52AF6" w:rsidRDefault="00E52AF6" w:rsidP="00D55B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CVV Board President</w:t>
      </w:r>
      <w:r w:rsidR="00506DA7">
        <w:rPr>
          <w:rFonts w:ascii="Arial" w:hAnsi="Arial" w:cs="Arial"/>
          <w:sz w:val="24"/>
          <w:szCs w:val="24"/>
        </w:rPr>
        <w:t xml:space="preserve"> Giacomo Moris</w:t>
      </w:r>
      <w:r>
        <w:rPr>
          <w:rFonts w:ascii="Arial" w:hAnsi="Arial" w:cs="Arial"/>
          <w:sz w:val="24"/>
          <w:szCs w:val="24"/>
        </w:rPr>
        <w:t xml:space="preserve"> has these comments</w:t>
      </w:r>
      <w:r w:rsidR="008B31F4">
        <w:rPr>
          <w:rFonts w:ascii="Arial" w:hAnsi="Arial" w:cs="Arial"/>
          <w:sz w:val="24"/>
          <w:szCs w:val="24"/>
        </w:rPr>
        <w:t xml:space="preserve"> to share</w:t>
      </w:r>
      <w:r w:rsidR="0025231B">
        <w:rPr>
          <w:rFonts w:ascii="Arial" w:hAnsi="Arial" w:cs="Arial"/>
          <w:sz w:val="24"/>
          <w:szCs w:val="24"/>
        </w:rPr>
        <w:t xml:space="preserve"> about the event, “</w:t>
      </w:r>
      <w:r>
        <w:rPr>
          <w:rFonts w:ascii="Arial" w:hAnsi="Arial" w:cs="Arial"/>
          <w:sz w:val="24"/>
          <w:szCs w:val="24"/>
        </w:rPr>
        <w:t>We have much to celebrate this year as we close our harvest season, boost our community’s recreation opportunities and gather to enjoy our accomplishments.”</w:t>
      </w:r>
    </w:p>
    <w:p w:rsidR="00D55BE2" w:rsidRDefault="00D55BE2" w:rsidP="00D55BE2">
      <w:pPr>
        <w:pStyle w:val="NoSpacing"/>
        <w:rPr>
          <w:rFonts w:ascii="Arial" w:hAnsi="Arial" w:cs="Arial"/>
          <w:sz w:val="24"/>
          <w:szCs w:val="24"/>
        </w:rPr>
      </w:pPr>
    </w:p>
    <w:p w:rsidR="00D55BE2" w:rsidRDefault="00D55BE2" w:rsidP="00D55B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Proceeds from the even</w:t>
      </w:r>
      <w:r w:rsidR="00C17F7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will support improvements to parks in the region with a focus on upgrades at the one-acre Esparto Community Park, next to the library.  </w:t>
      </w:r>
    </w:p>
    <w:p w:rsidR="00E52AF6" w:rsidRDefault="00E52AF6" w:rsidP="00D55BE2">
      <w:pPr>
        <w:pStyle w:val="NoSpacing"/>
        <w:rPr>
          <w:rFonts w:ascii="Arial" w:hAnsi="Arial" w:cs="Arial"/>
          <w:sz w:val="24"/>
          <w:szCs w:val="24"/>
        </w:rPr>
      </w:pPr>
    </w:p>
    <w:p w:rsidR="00E52AF6" w:rsidRDefault="00E52AF6" w:rsidP="00D55B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B31F4">
        <w:rPr>
          <w:rFonts w:ascii="Arial" w:hAnsi="Arial" w:cs="Arial"/>
          <w:sz w:val="24"/>
          <w:szCs w:val="24"/>
        </w:rPr>
        <w:t>PONSORSHIPS</w:t>
      </w:r>
      <w:r>
        <w:rPr>
          <w:rFonts w:ascii="Arial" w:hAnsi="Arial" w:cs="Arial"/>
          <w:sz w:val="24"/>
          <w:szCs w:val="24"/>
        </w:rPr>
        <w:t xml:space="preserve"> are still available.  Full Belly is a title Sponsor at the “Big Slide” ($10,000) level.  Park Winter</w:t>
      </w:r>
      <w:r w:rsidR="001423E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Farm Credit</w:t>
      </w:r>
      <w:r w:rsidR="001423ED">
        <w:rPr>
          <w:rFonts w:ascii="Arial" w:hAnsi="Arial" w:cs="Arial"/>
          <w:sz w:val="24"/>
          <w:szCs w:val="24"/>
        </w:rPr>
        <w:t xml:space="preserve"> West are</w:t>
      </w:r>
      <w:r>
        <w:rPr>
          <w:rFonts w:ascii="Arial" w:hAnsi="Arial" w:cs="Arial"/>
          <w:sz w:val="24"/>
          <w:szCs w:val="24"/>
        </w:rPr>
        <w:t xml:space="preserve"> Sponsor</w:t>
      </w:r>
      <w:r w:rsidR="001423E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at the “Merry Go Round” ($1,000) level.  </w:t>
      </w:r>
      <w:r w:rsidR="00833D1E">
        <w:rPr>
          <w:rFonts w:ascii="Arial" w:hAnsi="Arial" w:cs="Arial"/>
          <w:sz w:val="24"/>
          <w:szCs w:val="24"/>
        </w:rPr>
        <w:t xml:space="preserve">The 3 other Sponsorships include </w:t>
      </w:r>
      <w:r w:rsidR="00500AAA">
        <w:rPr>
          <w:rFonts w:ascii="Arial" w:hAnsi="Arial" w:cs="Arial"/>
          <w:sz w:val="24"/>
          <w:szCs w:val="24"/>
        </w:rPr>
        <w:t xml:space="preserve">“Monkey Bar” ($5,000+), “Teeter Totter” ($2500+) and “Sand Box” ($500+) Levels.   </w:t>
      </w:r>
      <w:r>
        <w:rPr>
          <w:rFonts w:ascii="Arial" w:hAnsi="Arial" w:cs="Arial"/>
          <w:sz w:val="24"/>
          <w:szCs w:val="24"/>
        </w:rPr>
        <w:t xml:space="preserve">Due to the timing of this publication, not all sponsors are </w:t>
      </w:r>
      <w:r w:rsidR="00500AAA">
        <w:rPr>
          <w:rFonts w:ascii="Arial" w:hAnsi="Arial" w:cs="Arial"/>
          <w:sz w:val="24"/>
          <w:szCs w:val="24"/>
        </w:rPr>
        <w:t>listed</w:t>
      </w:r>
      <w:r>
        <w:rPr>
          <w:rFonts w:ascii="Arial" w:hAnsi="Arial" w:cs="Arial"/>
          <w:sz w:val="24"/>
          <w:szCs w:val="24"/>
        </w:rPr>
        <w:t xml:space="preserve">.  </w:t>
      </w:r>
      <w:r w:rsidR="004C4DF0">
        <w:rPr>
          <w:rFonts w:ascii="Arial" w:hAnsi="Arial" w:cs="Arial"/>
          <w:sz w:val="24"/>
          <w:szCs w:val="24"/>
        </w:rPr>
        <w:t xml:space="preserve">See </w:t>
      </w:r>
      <w:hyperlink r:id="rId4" w:history="1">
        <w:r w:rsidR="001F7877" w:rsidRPr="001F7877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 xml:space="preserve"> for the latest information.  Sponsorships are still available.  You can contact </w:t>
      </w:r>
      <w:r w:rsidR="001423ED">
        <w:rPr>
          <w:rFonts w:ascii="Arial" w:hAnsi="Arial" w:cs="Arial"/>
          <w:sz w:val="24"/>
          <w:szCs w:val="24"/>
        </w:rPr>
        <w:t xml:space="preserve">Event Coordinator </w:t>
      </w:r>
      <w:r>
        <w:rPr>
          <w:rFonts w:ascii="Arial" w:hAnsi="Arial" w:cs="Arial"/>
          <w:sz w:val="24"/>
          <w:szCs w:val="24"/>
        </w:rPr>
        <w:t xml:space="preserve">Maya Garrett at </w:t>
      </w:r>
      <w:hyperlink r:id="rId5" w:history="1">
        <w:r w:rsidR="00500AAA" w:rsidRPr="00DD4DEA">
          <w:rPr>
            <w:rStyle w:val="Hyperlink"/>
            <w:rFonts w:ascii="Arial" w:hAnsi="Arial" w:cs="Arial"/>
            <w:sz w:val="24"/>
            <w:szCs w:val="24"/>
          </w:rPr>
          <w:t>maya.garrett84@gmail.com</w:t>
        </w:r>
      </w:hyperlink>
      <w:r w:rsidR="00500AAA">
        <w:rPr>
          <w:rFonts w:ascii="Arial" w:hAnsi="Arial" w:cs="Arial"/>
          <w:sz w:val="24"/>
          <w:szCs w:val="24"/>
        </w:rPr>
        <w:t xml:space="preserve"> for more information.</w:t>
      </w:r>
    </w:p>
    <w:p w:rsidR="00E52AF6" w:rsidRDefault="00E52AF6" w:rsidP="00D55BE2">
      <w:pPr>
        <w:pStyle w:val="NoSpacing"/>
        <w:rPr>
          <w:rFonts w:ascii="Arial" w:hAnsi="Arial" w:cs="Arial"/>
          <w:sz w:val="24"/>
          <w:szCs w:val="24"/>
        </w:rPr>
      </w:pPr>
    </w:p>
    <w:p w:rsidR="00E52AF6" w:rsidRDefault="00E52AF6" w:rsidP="00D55B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Tickets are </w:t>
      </w:r>
      <w:r w:rsidR="00E1429A">
        <w:rPr>
          <w:rFonts w:ascii="Arial" w:hAnsi="Arial" w:cs="Arial"/>
          <w:sz w:val="24"/>
          <w:szCs w:val="24"/>
        </w:rPr>
        <w:t>also</w:t>
      </w:r>
      <w:r w:rsidR="001423ED">
        <w:rPr>
          <w:rFonts w:ascii="Arial" w:hAnsi="Arial" w:cs="Arial"/>
          <w:sz w:val="24"/>
          <w:szCs w:val="24"/>
        </w:rPr>
        <w:t xml:space="preserve"> available.  </w:t>
      </w:r>
      <w:r>
        <w:rPr>
          <w:rFonts w:ascii="Arial" w:hAnsi="Arial" w:cs="Arial"/>
          <w:sz w:val="24"/>
          <w:szCs w:val="24"/>
        </w:rPr>
        <w:t xml:space="preserve">Each ticket is $60.  A table for 10 guests is $550.  All purchases can be made at </w:t>
      </w:r>
      <w:hyperlink r:id="rId6" w:history="1">
        <w:r w:rsidR="00E1429A" w:rsidRPr="00DD4DEA">
          <w:rPr>
            <w:rStyle w:val="Hyperlink"/>
            <w:rFonts w:ascii="Arial" w:hAnsi="Arial" w:cs="Arial"/>
            <w:sz w:val="24"/>
            <w:szCs w:val="24"/>
          </w:rPr>
          <w:t>www.capavalleyvision.org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1429A" w:rsidRDefault="00E1429A" w:rsidP="00D55BE2">
      <w:pPr>
        <w:pStyle w:val="NoSpacing"/>
        <w:rPr>
          <w:rFonts w:ascii="Arial" w:hAnsi="Arial" w:cs="Arial"/>
          <w:sz w:val="24"/>
          <w:szCs w:val="24"/>
        </w:rPr>
      </w:pPr>
    </w:p>
    <w:p w:rsidR="00E1429A" w:rsidRDefault="00E1429A" w:rsidP="00D55BE2">
      <w:pPr>
        <w:pStyle w:val="NoSpacing"/>
        <w:rPr>
          <w:rFonts w:ascii="Arial" w:hAnsi="Arial" w:cs="Arial"/>
          <w:sz w:val="24"/>
          <w:szCs w:val="24"/>
        </w:rPr>
      </w:pPr>
      <w:r w:rsidRPr="008B31F4">
        <w:rPr>
          <w:rFonts w:ascii="Arial" w:hAnsi="Arial" w:cs="Arial"/>
          <w:b/>
          <w:sz w:val="24"/>
          <w:szCs w:val="24"/>
          <w:u w:val="single"/>
        </w:rPr>
        <w:t xml:space="preserve">Here is the </w:t>
      </w:r>
      <w:r w:rsidR="008B31F4" w:rsidRPr="008B31F4">
        <w:rPr>
          <w:rFonts w:ascii="Arial" w:hAnsi="Arial" w:cs="Arial"/>
          <w:b/>
          <w:sz w:val="24"/>
          <w:szCs w:val="24"/>
          <w:u w:val="single"/>
        </w:rPr>
        <w:t>S</w:t>
      </w:r>
      <w:r w:rsidRPr="008B31F4">
        <w:rPr>
          <w:rFonts w:ascii="Arial" w:hAnsi="Arial" w:cs="Arial"/>
          <w:b/>
          <w:sz w:val="24"/>
          <w:szCs w:val="24"/>
          <w:u w:val="single"/>
        </w:rPr>
        <w:t>chedule of Events</w:t>
      </w:r>
      <w:r>
        <w:rPr>
          <w:rFonts w:ascii="Arial" w:hAnsi="Arial" w:cs="Arial"/>
          <w:sz w:val="24"/>
          <w:szCs w:val="24"/>
        </w:rPr>
        <w:t>:</w:t>
      </w:r>
    </w:p>
    <w:p w:rsidR="00E1429A" w:rsidRDefault="001423ED" w:rsidP="00D55B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pm to 3 pm:  Meet &amp; Greet, Raffle </w:t>
      </w:r>
      <w:r w:rsidR="008B31F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icket </w:t>
      </w:r>
      <w:r w:rsidR="008B31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ales</w:t>
      </w:r>
    </w:p>
    <w:p w:rsidR="00E1429A" w:rsidRDefault="001423ED" w:rsidP="00D55B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pm to 5 pm:  Dinner, Program and</w:t>
      </w:r>
      <w:r w:rsidR="00E1429A">
        <w:rPr>
          <w:rFonts w:ascii="Arial" w:hAnsi="Arial" w:cs="Arial"/>
          <w:sz w:val="24"/>
          <w:szCs w:val="24"/>
        </w:rPr>
        <w:t xml:space="preserve"> Live Auction</w:t>
      </w:r>
    </w:p>
    <w:p w:rsidR="00A977D2" w:rsidRDefault="001423ED" w:rsidP="00D55B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pm to 6 pm:  Dessert</w:t>
      </w:r>
    </w:p>
    <w:p w:rsidR="00506DA7" w:rsidRDefault="00506DA7" w:rsidP="00D55BE2">
      <w:pPr>
        <w:pStyle w:val="NoSpacing"/>
        <w:rPr>
          <w:rFonts w:ascii="Arial" w:hAnsi="Arial" w:cs="Arial"/>
          <w:sz w:val="24"/>
          <w:szCs w:val="24"/>
        </w:rPr>
      </w:pPr>
    </w:p>
    <w:p w:rsidR="00A977D2" w:rsidRDefault="00833D1E" w:rsidP="00D55B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TASTE of CAPAY is </w:t>
      </w:r>
      <w:r w:rsidR="00C17F7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perfect time to wrap up the year and enjoy the company of friends and neighbors.  It’s also a great time to meet new people and share ideas and goodwill.  If you are considering a Sponsorship be sure to </w:t>
      </w:r>
      <w:r w:rsidR="008B31F4">
        <w:rPr>
          <w:rFonts w:ascii="Arial" w:hAnsi="Arial" w:cs="Arial"/>
          <w:sz w:val="24"/>
          <w:szCs w:val="24"/>
        </w:rPr>
        <w:t xml:space="preserve">contact Maya at </w:t>
      </w:r>
      <w:hyperlink r:id="rId7" w:history="1">
        <w:r w:rsidRPr="00DD4DEA">
          <w:rPr>
            <w:rStyle w:val="Hyperlink"/>
            <w:rFonts w:ascii="Arial" w:hAnsi="Arial" w:cs="Arial"/>
            <w:sz w:val="24"/>
            <w:szCs w:val="24"/>
          </w:rPr>
          <w:t>maya.garrett84@gmail.com</w:t>
        </w:r>
      </w:hyperlink>
      <w:r>
        <w:rPr>
          <w:rFonts w:ascii="Arial" w:hAnsi="Arial" w:cs="Arial"/>
          <w:sz w:val="24"/>
          <w:szCs w:val="24"/>
        </w:rPr>
        <w:t xml:space="preserve">.  </w:t>
      </w:r>
    </w:p>
    <w:p w:rsidR="00E1429A" w:rsidRDefault="00E1429A" w:rsidP="00D55BE2">
      <w:pPr>
        <w:pStyle w:val="NoSpacing"/>
        <w:rPr>
          <w:rFonts w:ascii="Arial" w:hAnsi="Arial" w:cs="Arial"/>
          <w:sz w:val="24"/>
          <w:szCs w:val="24"/>
        </w:rPr>
      </w:pPr>
    </w:p>
    <w:p w:rsidR="00853D8D" w:rsidRDefault="00E1429A" w:rsidP="00853D8D">
      <w:pPr>
        <w:rPr>
          <w:rFonts w:ascii="Arial" w:eastAsia="Times New Roman" w:hAnsi="Arial" w:cs="Arial"/>
          <w:sz w:val="24"/>
          <w:szCs w:val="24"/>
        </w:rPr>
      </w:pPr>
      <w:r w:rsidRPr="008B31F4">
        <w:rPr>
          <w:rFonts w:ascii="Arial" w:eastAsia="Times New Roman" w:hAnsi="Arial" w:cs="Arial"/>
          <w:b/>
          <w:sz w:val="24"/>
          <w:szCs w:val="24"/>
          <w:u w:val="single"/>
        </w:rPr>
        <w:t>About Capay Valley Vision</w:t>
      </w:r>
      <w:r w:rsidRPr="005F7618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 xml:space="preserve">  CVV</w:t>
      </w:r>
      <w:r w:rsidRPr="005F7618">
        <w:rPr>
          <w:rFonts w:ascii="Arial" w:eastAsia="Times New Roman" w:hAnsi="Arial" w:cs="Arial"/>
          <w:sz w:val="24"/>
          <w:szCs w:val="24"/>
        </w:rPr>
        <w:t xml:space="preserve"> was created to enhance ongoing communications within the diverse Capay Valley, reflecting all opinions and searching for common ground on the</w:t>
      </w:r>
      <w:r>
        <w:rPr>
          <w:rFonts w:ascii="Arial" w:eastAsia="Times New Roman" w:hAnsi="Arial" w:cs="Arial"/>
          <w:sz w:val="24"/>
          <w:szCs w:val="24"/>
        </w:rPr>
        <w:t xml:space="preserve"> future</w:t>
      </w:r>
      <w:r w:rsidRPr="005F7618">
        <w:rPr>
          <w:rFonts w:ascii="Arial" w:eastAsia="Times New Roman" w:hAnsi="Arial" w:cs="Arial"/>
          <w:sz w:val="24"/>
          <w:szCs w:val="24"/>
        </w:rPr>
        <w:t xml:space="preserve"> vision for the</w:t>
      </w:r>
      <w:r>
        <w:rPr>
          <w:rFonts w:ascii="Arial" w:eastAsia="Times New Roman" w:hAnsi="Arial" w:cs="Arial"/>
          <w:sz w:val="24"/>
          <w:szCs w:val="24"/>
        </w:rPr>
        <w:t xml:space="preserve"> Capay</w:t>
      </w:r>
      <w:r w:rsidRPr="005F7618">
        <w:rPr>
          <w:rFonts w:ascii="Arial" w:eastAsia="Times New Roman" w:hAnsi="Arial" w:cs="Arial"/>
          <w:sz w:val="24"/>
          <w:szCs w:val="24"/>
        </w:rPr>
        <w:t xml:space="preserve"> Valley. Recognizing that change is inevitable, the organization </w:t>
      </w:r>
      <w:r>
        <w:rPr>
          <w:rFonts w:ascii="Arial" w:eastAsia="Times New Roman" w:hAnsi="Arial" w:cs="Arial"/>
          <w:sz w:val="24"/>
          <w:szCs w:val="24"/>
        </w:rPr>
        <w:t>endeavors to</w:t>
      </w:r>
      <w:r w:rsidRPr="005F7618">
        <w:rPr>
          <w:rFonts w:ascii="Arial" w:eastAsia="Times New Roman" w:hAnsi="Arial" w:cs="Arial"/>
          <w:sz w:val="24"/>
          <w:szCs w:val="24"/>
        </w:rPr>
        <w:t xml:space="preserve"> guide change in a way that best preserves the Valley's rural character, agriculture, history and natural environment, while supporting</w:t>
      </w:r>
      <w:r>
        <w:rPr>
          <w:rFonts w:ascii="Arial" w:eastAsia="Times New Roman" w:hAnsi="Arial" w:cs="Arial"/>
          <w:sz w:val="24"/>
          <w:szCs w:val="24"/>
        </w:rPr>
        <w:t xml:space="preserve"> and </w:t>
      </w:r>
      <w:r>
        <w:rPr>
          <w:rFonts w:ascii="Arial" w:eastAsia="Times New Roman" w:hAnsi="Arial" w:cs="Arial"/>
          <w:sz w:val="24"/>
          <w:szCs w:val="24"/>
        </w:rPr>
        <w:lastRenderedPageBreak/>
        <w:t>promoting</w:t>
      </w:r>
      <w:r w:rsidRPr="005F7618">
        <w:rPr>
          <w:rFonts w:ascii="Arial" w:eastAsia="Times New Roman" w:hAnsi="Arial" w:cs="Arial"/>
          <w:sz w:val="24"/>
          <w:szCs w:val="24"/>
        </w:rPr>
        <w:t xml:space="preserve"> a local</w:t>
      </w:r>
      <w:r w:rsidR="00506DA7">
        <w:rPr>
          <w:rFonts w:ascii="Arial" w:eastAsia="Times New Roman" w:hAnsi="Arial" w:cs="Arial"/>
          <w:sz w:val="24"/>
          <w:szCs w:val="24"/>
        </w:rPr>
        <w:t xml:space="preserve"> vital</w:t>
      </w:r>
      <w:r w:rsidRPr="005F7618">
        <w:rPr>
          <w:rFonts w:ascii="Arial" w:eastAsia="Times New Roman" w:hAnsi="Arial" w:cs="Arial"/>
          <w:sz w:val="24"/>
          <w:szCs w:val="24"/>
        </w:rPr>
        <w:t xml:space="preserve"> economy. </w:t>
      </w:r>
      <w:r w:rsidR="00853D8D">
        <w:rPr>
          <w:rFonts w:ascii="Arial" w:eastAsia="Times New Roman" w:hAnsi="Arial" w:cs="Arial"/>
          <w:sz w:val="24"/>
          <w:szCs w:val="24"/>
        </w:rPr>
        <w:t xml:space="preserve">The address for CVV is </w:t>
      </w:r>
      <w:r w:rsidR="00853D8D" w:rsidRPr="002003D9">
        <w:rPr>
          <w:rFonts w:ascii="Arial" w:eastAsia="Times New Roman" w:hAnsi="Arial" w:cs="Arial"/>
          <w:sz w:val="24"/>
          <w:szCs w:val="24"/>
        </w:rPr>
        <w:t>P.O. Box 799</w:t>
      </w:r>
      <w:r w:rsidR="00853D8D">
        <w:rPr>
          <w:rFonts w:ascii="Arial" w:eastAsia="Times New Roman" w:hAnsi="Arial" w:cs="Arial"/>
          <w:sz w:val="24"/>
          <w:szCs w:val="24"/>
        </w:rPr>
        <w:t xml:space="preserve">, </w:t>
      </w:r>
      <w:r w:rsidR="00853D8D" w:rsidRPr="002003D9">
        <w:rPr>
          <w:rFonts w:ascii="Arial" w:eastAsia="Times New Roman" w:hAnsi="Arial" w:cs="Arial"/>
          <w:sz w:val="24"/>
          <w:szCs w:val="24"/>
        </w:rPr>
        <w:t>Esparto, CA 95627</w:t>
      </w:r>
      <w:r w:rsidR="00853D8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53D8D" w:rsidRDefault="00853D8D" w:rsidP="00853D8D">
      <w:pPr>
        <w:rPr>
          <w:rFonts w:ascii="Arial" w:eastAsia="Times New Roman" w:hAnsi="Arial" w:cs="Arial"/>
          <w:sz w:val="24"/>
          <w:szCs w:val="24"/>
        </w:rPr>
      </w:pPr>
    </w:p>
    <w:p w:rsidR="00853D8D" w:rsidRDefault="00853D8D" w:rsidP="00853D8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Submitted by:</w:t>
      </w:r>
    </w:p>
    <w:p w:rsidR="00853D8D" w:rsidRPr="002003D9" w:rsidRDefault="00853D8D" w:rsidP="00853D8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Kim Kersten, Media Coordinator</w:t>
      </w:r>
    </w:p>
    <w:p w:rsidR="00E1429A" w:rsidRDefault="00E1429A" w:rsidP="00E1429A">
      <w:pPr>
        <w:rPr>
          <w:rFonts w:ascii="Arial" w:eastAsia="Times New Roman" w:hAnsi="Arial" w:cs="Arial"/>
          <w:sz w:val="24"/>
          <w:szCs w:val="24"/>
        </w:rPr>
      </w:pPr>
    </w:p>
    <w:p w:rsidR="00E1429A" w:rsidRPr="00D55BE2" w:rsidRDefault="00E1429A" w:rsidP="00D55BE2">
      <w:pPr>
        <w:pStyle w:val="NoSpacing"/>
        <w:rPr>
          <w:rFonts w:ascii="Arial" w:hAnsi="Arial" w:cs="Arial"/>
          <w:sz w:val="24"/>
          <w:szCs w:val="24"/>
        </w:rPr>
      </w:pPr>
    </w:p>
    <w:sectPr w:rsidR="00E1429A" w:rsidRPr="00D55BE2" w:rsidSect="0043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BE2"/>
    <w:rsid w:val="000512B0"/>
    <w:rsid w:val="001423ED"/>
    <w:rsid w:val="00152CBD"/>
    <w:rsid w:val="001C725C"/>
    <w:rsid w:val="001F7877"/>
    <w:rsid w:val="00215066"/>
    <w:rsid w:val="00230363"/>
    <w:rsid w:val="0025231B"/>
    <w:rsid w:val="0036264C"/>
    <w:rsid w:val="00435E17"/>
    <w:rsid w:val="004C4DF0"/>
    <w:rsid w:val="00500AAA"/>
    <w:rsid w:val="00506DA7"/>
    <w:rsid w:val="005F7372"/>
    <w:rsid w:val="00716493"/>
    <w:rsid w:val="00833D1E"/>
    <w:rsid w:val="00853D8D"/>
    <w:rsid w:val="008A2E16"/>
    <w:rsid w:val="008B31F4"/>
    <w:rsid w:val="009C0DB2"/>
    <w:rsid w:val="00A41754"/>
    <w:rsid w:val="00A977D2"/>
    <w:rsid w:val="00C17F72"/>
    <w:rsid w:val="00C319C9"/>
    <w:rsid w:val="00D55BE2"/>
    <w:rsid w:val="00E1429A"/>
    <w:rsid w:val="00E52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9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B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42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2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D1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78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ya.garrett8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avalleyvision.org" TargetMode="External"/><Relationship Id="rId5" Type="http://schemas.openxmlformats.org/officeDocument/2006/relationships/hyperlink" Target="mailto:maya.garrett84@gmail.com" TargetMode="External"/><Relationship Id="rId4" Type="http://schemas.openxmlformats.org/officeDocument/2006/relationships/hyperlink" Target="http://capayvalleyvision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Kersten</dc:creator>
  <cp:lastModifiedBy>Lamberto Moris</cp:lastModifiedBy>
  <cp:revision>2</cp:revision>
  <dcterms:created xsi:type="dcterms:W3CDTF">2018-09-14T17:50:00Z</dcterms:created>
  <dcterms:modified xsi:type="dcterms:W3CDTF">2018-09-14T17:50:00Z</dcterms:modified>
</cp:coreProperties>
</file>